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616F4F" w:rsidRDefault="00616F4F">
      <w:pPr>
        <w:rPr>
          <w:rFonts w:cs="Tahoma"/>
          <w:b/>
          <w:i/>
        </w:rPr>
      </w:pPr>
    </w:p>
    <w:p w:rsidR="00616F4F" w:rsidRDefault="00616F4F">
      <w:pPr>
        <w:rPr>
          <w:rFonts w:cs="Tahoma"/>
          <w:b/>
          <w:i/>
        </w:rPr>
      </w:pPr>
    </w:p>
    <w:p w:rsidR="00616F4F" w:rsidRDefault="00014221">
      <w:pPr>
        <w:rPr>
          <w:rFonts w:eastAsia="Arial"/>
          <w:b/>
          <w:i/>
        </w:rPr>
      </w:pPr>
      <w:r>
        <w:rPr>
          <w:noProof/>
          <w:lang w:eastAsia="ru-RU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46355</wp:posOffset>
            </wp:positionH>
            <wp:positionV relativeFrom="paragraph">
              <wp:posOffset>68580</wp:posOffset>
            </wp:positionV>
            <wp:extent cx="1741170" cy="722630"/>
            <wp:effectExtent l="0" t="0" r="0" b="0"/>
            <wp:wrapNone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103" t="-248" r="-103" b="-2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170" cy="722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Arial"/>
          <w:b/>
          <w:i/>
        </w:rPr>
        <w:t xml:space="preserve">                                                                            </w:t>
      </w:r>
    </w:p>
    <w:p w:rsidR="00616F4F" w:rsidRDefault="00014221">
      <w:r>
        <w:rPr>
          <w:rFonts w:eastAsia="Arial"/>
          <w:b/>
          <w:i/>
          <w:sz w:val="16"/>
          <w:szCs w:val="16"/>
        </w:rPr>
        <w:t xml:space="preserve">                                                                                                </w:t>
      </w:r>
      <w:r>
        <w:rPr>
          <w:rFonts w:cs="Tahoma"/>
          <w:b/>
          <w:i/>
          <w:sz w:val="22"/>
          <w:szCs w:val="22"/>
        </w:rPr>
        <w:t>Волгоградская обл., г. Волжский, ул. Дружбы, 113а</w:t>
      </w:r>
    </w:p>
    <w:p w:rsidR="00616F4F" w:rsidRDefault="00014221">
      <w:r>
        <w:rPr>
          <w:rFonts w:eastAsia="Arial"/>
          <w:b/>
          <w:i/>
          <w:sz w:val="22"/>
          <w:szCs w:val="22"/>
        </w:rPr>
        <w:t xml:space="preserve">                                                                      </w:t>
      </w:r>
      <w:r>
        <w:rPr>
          <w:rFonts w:cs="Tahoma"/>
          <w:b/>
          <w:i/>
          <w:sz w:val="22"/>
          <w:szCs w:val="22"/>
        </w:rPr>
        <w:t>тел/факс: (8443) 51-8888: моб.:8-961-687-8888</w:t>
      </w:r>
    </w:p>
    <w:p w:rsidR="00616F4F" w:rsidRDefault="00014221">
      <w:r>
        <w:rPr>
          <w:rFonts w:eastAsia="Arial"/>
          <w:b/>
          <w:i/>
          <w:sz w:val="22"/>
          <w:szCs w:val="22"/>
        </w:rPr>
        <w:t xml:space="preserve">                                                                     </w:t>
      </w:r>
      <w:r>
        <w:rPr>
          <w:rFonts w:cs="Tahoma"/>
          <w:b/>
          <w:i/>
          <w:sz w:val="22"/>
          <w:szCs w:val="22"/>
        </w:rPr>
        <w:t>ОГРН: 1113435007817; ИНН: 3435108510; КПП: 343501001</w:t>
      </w:r>
    </w:p>
    <w:p w:rsidR="00616F4F" w:rsidRDefault="00014221">
      <w:pPr>
        <w:rPr>
          <w:rFonts w:cs="Tahoma"/>
          <w:b/>
          <w:i/>
          <w:sz w:val="16"/>
          <w:szCs w:val="16"/>
        </w:rPr>
      </w:pPr>
      <w:r>
        <w:rPr>
          <w:rFonts w:cs="Tahoma"/>
          <w:b/>
          <w:i/>
          <w:noProof/>
          <w:sz w:val="16"/>
          <w:szCs w:val="16"/>
          <w:lang w:eastAsia="ru-RU"/>
        </w:rPr>
        <w:drawing>
          <wp:anchor distT="0" distB="0" distL="0" distR="0" simplePos="0" relativeHeight="3" behindDoc="0" locked="0" layoutInCell="1" allowOverlap="1">
            <wp:simplePos x="0" y="0"/>
            <wp:positionH relativeFrom="column">
              <wp:posOffset>36830</wp:posOffset>
            </wp:positionH>
            <wp:positionV relativeFrom="paragraph">
              <wp:posOffset>85725</wp:posOffset>
            </wp:positionV>
            <wp:extent cx="6440805" cy="173990"/>
            <wp:effectExtent l="0" t="0" r="0" b="0"/>
            <wp:wrapTopAndBottom/>
            <wp:docPr id="2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27" t="-1018" r="-27" b="-10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0805" cy="173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16F4F" w:rsidRDefault="00616F4F">
      <w:pPr>
        <w:pStyle w:val="a1"/>
        <w:spacing w:after="280"/>
        <w:jc w:val="center"/>
        <w:rPr>
          <w:b/>
          <w:bCs/>
          <w:i/>
        </w:rPr>
      </w:pPr>
    </w:p>
    <w:p w:rsidR="00616F4F" w:rsidRDefault="00014221">
      <w:pPr>
        <w:pStyle w:val="a1"/>
        <w:spacing w:after="280"/>
        <w:jc w:val="center"/>
        <w:rPr>
          <w:color w:val="CE181E"/>
          <w:sz w:val="32"/>
          <w:szCs w:val="32"/>
        </w:rPr>
      </w:pPr>
      <w:r>
        <w:rPr>
          <w:rFonts w:ascii="Times New Roman" w:eastAsia="Times New Roman" w:hAnsi="Times New Roman" w:cs="Tahoma"/>
          <w:b/>
          <w:bCs/>
          <w:color w:val="CE181E"/>
          <w:sz w:val="32"/>
          <w:szCs w:val="32"/>
          <w:lang w:eastAsia="ru-RU"/>
        </w:rPr>
        <w:t>Незабываемое ме</w:t>
      </w:r>
      <w:r>
        <w:rPr>
          <w:rFonts w:ascii="Times New Roman" w:eastAsia="Times New Roman" w:hAnsi="Times New Roman" w:cs="Tahoma"/>
          <w:b/>
          <w:bCs/>
          <w:color w:val="CE181E"/>
          <w:sz w:val="32"/>
          <w:szCs w:val="32"/>
          <w:lang w:eastAsia="ru-RU"/>
        </w:rPr>
        <w:t>сто – АЭРОКОМПЛЕКС</w:t>
      </w:r>
    </w:p>
    <w:p w:rsidR="00616F4F" w:rsidRDefault="00014221">
      <w:pPr>
        <w:pStyle w:val="a1"/>
        <w:spacing w:after="280"/>
        <w:jc w:val="center"/>
      </w:pPr>
      <w:r>
        <w:rPr>
          <w:rFonts w:ascii="Times New Roman" w:eastAsia="Times New Roman" w:hAnsi="Times New Roman" w:cs="Tahoma"/>
          <w:i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ahoma"/>
          <w:sz w:val="28"/>
          <w:szCs w:val="28"/>
          <w:lang w:eastAsia="ru-RU"/>
        </w:rPr>
        <w:t>Для кого ?</w:t>
      </w:r>
      <w:r>
        <w:rPr>
          <w:rFonts w:ascii="Times New Roman" w:eastAsia="Times New Roman" w:hAnsi="Times New Roman" w:cs="Tahoma"/>
          <w:sz w:val="28"/>
          <w:szCs w:val="28"/>
          <w:lang w:eastAsia="ru-RU"/>
        </w:rPr>
        <w:t>Для тех, кто мечтает прикоснуться к небу, не покидая земли.</w:t>
      </w:r>
      <w:r>
        <w:rPr>
          <w:rFonts w:ascii="Times New Roman" w:eastAsia="Times New Roman" w:hAnsi="Times New Roman" w:cs="Tahoma"/>
          <w:sz w:val="28"/>
          <w:szCs w:val="28"/>
          <w:lang w:eastAsia="ru-RU"/>
        </w:rPr>
        <w:br/>
        <w:t xml:space="preserve">Это путешествие не в </w:t>
      </w:r>
      <w:r>
        <w:rPr>
          <w:rFonts w:ascii="Times New Roman" w:eastAsia="Times New Roman" w:hAnsi="Times New Roman" w:cs="Tahoma"/>
          <w:b/>
          <w:bCs/>
          <w:sz w:val="28"/>
          <w:szCs w:val="28"/>
          <w:lang w:eastAsia="ru-RU"/>
        </w:rPr>
        <w:t>место</w:t>
      </w:r>
      <w:r>
        <w:rPr>
          <w:rFonts w:ascii="Times New Roman" w:eastAsia="Times New Roman" w:hAnsi="Times New Roman" w:cs="Tahoma"/>
          <w:sz w:val="28"/>
          <w:szCs w:val="28"/>
          <w:lang w:eastAsia="ru-RU"/>
        </w:rPr>
        <w:t xml:space="preserve">, а в </w:t>
      </w:r>
      <w:r>
        <w:rPr>
          <w:rFonts w:ascii="Times New Roman" w:eastAsia="Times New Roman" w:hAnsi="Times New Roman" w:cs="Tahoma"/>
          <w:b/>
          <w:bCs/>
          <w:sz w:val="28"/>
          <w:szCs w:val="28"/>
          <w:lang w:eastAsia="ru-RU"/>
        </w:rPr>
        <w:t>ОЩУЩЕНИЯ.</w:t>
      </w:r>
    </w:p>
    <w:p w:rsidR="00616F4F" w:rsidRDefault="00014221" w:rsidP="00E830EC">
      <w:pPr>
        <w:pStyle w:val="a1"/>
        <w:spacing w:after="280"/>
        <w:jc w:val="both"/>
        <w:rPr>
          <w:rFonts w:ascii="Times New Roman" w:eastAsia="Times New Roman" w:hAnsi="Times New Roman" w:cs="Tahoma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ahoma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ahoma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 w:cs="Tahoma"/>
          <w:sz w:val="28"/>
          <w:szCs w:val="28"/>
          <w:lang w:eastAsia="ru-RU"/>
        </w:rPr>
        <w:t>Аэротруба</w:t>
      </w:r>
      <w:proofErr w:type="spellEnd"/>
      <w:r>
        <w:rPr>
          <w:rFonts w:ascii="Times New Roman" w:eastAsia="Times New Roman" w:hAnsi="Times New Roman" w:cs="Tahoma"/>
          <w:sz w:val="28"/>
          <w:szCs w:val="28"/>
          <w:lang w:eastAsia="ru-RU"/>
        </w:rPr>
        <w:t xml:space="preserve"> – это портал в детскую мечту, где закон всемирного тяготения на мгновение отменяется и рождается новый закон – </w:t>
      </w:r>
      <w:r w:rsidR="00E830EC">
        <w:rPr>
          <w:rFonts w:ascii="Times New Roman" w:eastAsia="Times New Roman" w:hAnsi="Times New Roman" w:cs="Tahoma"/>
          <w:sz w:val="28"/>
          <w:szCs w:val="28"/>
          <w:lang w:eastAsia="ru-RU"/>
        </w:rPr>
        <w:t xml:space="preserve">закон абсолютного счастья. </w:t>
      </w:r>
      <w:r>
        <w:rPr>
          <w:rFonts w:ascii="Times New Roman" w:eastAsia="Times New Roman" w:hAnsi="Times New Roman" w:cs="Tahoma"/>
          <w:sz w:val="28"/>
          <w:szCs w:val="28"/>
          <w:lang w:eastAsia="ru-RU"/>
        </w:rPr>
        <w:t xml:space="preserve">Испытайте незабываемые ощущения свободного падения в </w:t>
      </w:r>
      <w:proofErr w:type="spellStart"/>
      <w:r>
        <w:rPr>
          <w:rFonts w:ascii="Times New Roman" w:eastAsia="Times New Roman" w:hAnsi="Times New Roman" w:cs="Tahoma"/>
          <w:sz w:val="28"/>
          <w:szCs w:val="28"/>
          <w:lang w:eastAsia="ru-RU"/>
        </w:rPr>
        <w:t>аэротрубе</w:t>
      </w:r>
      <w:proofErr w:type="spellEnd"/>
      <w:r>
        <w:rPr>
          <w:rFonts w:ascii="Times New Roman" w:eastAsia="Times New Roman" w:hAnsi="Times New Roman" w:cs="Tahoma"/>
          <w:sz w:val="28"/>
          <w:szCs w:val="28"/>
          <w:lang w:eastAsia="ru-RU"/>
        </w:rPr>
        <w:t xml:space="preserve">! </w:t>
      </w:r>
    </w:p>
    <w:p w:rsidR="00616F4F" w:rsidRDefault="00014221" w:rsidP="00E830EC">
      <w:pPr>
        <w:pStyle w:val="a1"/>
        <w:spacing w:after="280"/>
        <w:jc w:val="both"/>
      </w:pPr>
      <w:r>
        <w:rPr>
          <w:rFonts w:ascii="Times New Roman" w:eastAsia="Times New Roman" w:hAnsi="Times New Roman" w:cs="Tahoma"/>
          <w:sz w:val="28"/>
          <w:szCs w:val="28"/>
          <w:lang w:eastAsia="ru-RU"/>
        </w:rPr>
        <w:t>Под руководством опытных инструкторов вы сможете безопасно прикоснуться</w:t>
      </w:r>
      <w:r>
        <w:rPr>
          <w:rFonts w:ascii="Times New Roman" w:eastAsia="Times New Roman" w:hAnsi="Times New Roman" w:cs="Tahoma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ahoma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ahoma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ahoma"/>
          <w:b/>
          <w:bCs/>
          <w:sz w:val="28"/>
          <w:szCs w:val="28"/>
          <w:lang w:eastAsia="ru-RU"/>
        </w:rPr>
        <w:t>МИРУ ЭКСТРИМА.</w:t>
      </w:r>
    </w:p>
    <w:p w:rsidR="00616F4F" w:rsidRDefault="00014221">
      <w:pPr>
        <w:pStyle w:val="a1"/>
        <w:spacing w:after="280"/>
        <w:jc w:val="center"/>
      </w:pPr>
      <w:r>
        <w:rPr>
          <w:rFonts w:ascii="Times New Roman" w:eastAsia="Times New Roman" w:hAnsi="Times New Roman" w:cs="Tahoma"/>
          <w:b/>
          <w:bCs/>
          <w:i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ahoma"/>
          <w:b/>
          <w:bCs/>
          <w:color w:val="CE181E"/>
          <w:sz w:val="28"/>
          <w:szCs w:val="28"/>
          <w:lang w:eastAsia="ru-RU"/>
        </w:rPr>
        <w:t xml:space="preserve">Что вас ожидает? </w:t>
      </w:r>
      <w:r>
        <w:rPr>
          <w:rFonts w:ascii="Times New Roman" w:eastAsia="Times New Roman" w:hAnsi="Times New Roman" w:cs="Tahoma"/>
          <w:b/>
          <w:bCs/>
          <w:color w:val="CE181E"/>
          <w:sz w:val="28"/>
          <w:szCs w:val="28"/>
          <w:lang w:eastAsia="ru-RU"/>
        </w:rPr>
        <w:br/>
        <w:t>Полет 4 минуты под руководством тренера.</w:t>
      </w:r>
      <w:r>
        <w:rPr>
          <w:rFonts w:ascii="Times New Roman" w:eastAsia="Times New Roman" w:hAnsi="Times New Roman" w:cs="Tahoma"/>
          <w:b/>
          <w:bCs/>
          <w:color w:val="CE181E"/>
          <w:sz w:val="28"/>
          <w:szCs w:val="28"/>
          <w:lang w:eastAsia="ru-RU"/>
        </w:rPr>
        <w:br/>
        <w:t>Полный инструкт</w:t>
      </w:r>
      <w:r>
        <w:rPr>
          <w:rFonts w:ascii="Times New Roman" w:eastAsia="Times New Roman" w:hAnsi="Times New Roman" w:cs="Tahoma"/>
          <w:b/>
          <w:bCs/>
          <w:color w:val="CE181E"/>
          <w:sz w:val="28"/>
          <w:szCs w:val="28"/>
          <w:lang w:eastAsia="ru-RU"/>
        </w:rPr>
        <w:t>аж и вся необходимая экипировка.</w:t>
      </w:r>
      <w:r>
        <w:rPr>
          <w:rFonts w:ascii="Times New Roman" w:eastAsia="Times New Roman" w:hAnsi="Times New Roman" w:cs="Tahoma"/>
          <w:b/>
          <w:bCs/>
          <w:color w:val="CE181E"/>
          <w:sz w:val="28"/>
          <w:szCs w:val="28"/>
          <w:lang w:eastAsia="ru-RU"/>
        </w:rPr>
        <w:br/>
        <w:t>Дружная компания единомышленников.</w:t>
      </w:r>
    </w:p>
    <w:p w:rsidR="00616F4F" w:rsidRDefault="00014221">
      <w:pPr>
        <w:pStyle w:val="a1"/>
        <w:spacing w:after="280"/>
        <w:jc w:val="center"/>
      </w:pPr>
      <w:r>
        <w:rPr>
          <w:rFonts w:ascii="Times New Roman" w:eastAsia="Times New Roman" w:hAnsi="Times New Roman" w:cs="Tahoma"/>
          <w:b/>
          <w:bCs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ahoma"/>
          <w:sz w:val="28"/>
          <w:szCs w:val="28"/>
          <w:lang w:eastAsia="ru-RU"/>
        </w:rPr>
        <w:t>Фото/видео на ваш гаджет</w:t>
      </w:r>
      <w:r>
        <w:rPr>
          <w:rFonts w:ascii="Times New Roman" w:eastAsia="Times New Roman" w:hAnsi="Times New Roman" w:cs="Tahoma"/>
          <w:sz w:val="28"/>
          <w:szCs w:val="28"/>
          <w:lang w:eastAsia="ru-RU"/>
        </w:rPr>
        <w:br/>
        <w:t>Сопровождение на протяжении всего мероприятия.</w:t>
      </w:r>
      <w:r>
        <w:rPr>
          <w:rFonts w:ascii="Times New Roman" w:eastAsia="Times New Roman" w:hAnsi="Times New Roman" w:cs="Tahoma"/>
          <w:sz w:val="28"/>
          <w:szCs w:val="28"/>
          <w:lang w:eastAsia="ru-RU"/>
        </w:rPr>
        <w:br/>
        <w:t>Не требуется никаких особых физических данных — это доступно и взрослым, и детям!</w:t>
      </w:r>
      <w:r>
        <w:rPr>
          <w:rFonts w:ascii="Times New Roman" w:eastAsia="Times New Roman" w:hAnsi="Times New Roman" w:cs="Tahoma"/>
          <w:sz w:val="28"/>
          <w:szCs w:val="28"/>
          <w:lang w:eastAsia="ru-RU"/>
        </w:rPr>
        <w:br/>
        <w:t>Вес до 120 кг, возраст от 4 лет.</w:t>
      </w:r>
    </w:p>
    <w:p w:rsidR="00616F4F" w:rsidRDefault="00014221">
      <w:pPr>
        <w:pStyle w:val="a1"/>
        <w:spacing w:after="280"/>
        <w:jc w:val="center"/>
      </w:pPr>
      <w:r>
        <w:rPr>
          <w:rFonts w:ascii="Times New Roman" w:eastAsia="Times New Roman" w:hAnsi="Times New Roman" w:cs="Tahoma"/>
          <w:sz w:val="28"/>
          <w:szCs w:val="28"/>
          <w:lang w:eastAsia="ru-RU"/>
        </w:rPr>
        <w:br/>
        <w:t>Этот тур для вас, если вы ищете самый безопасный способ обнять небо</w:t>
      </w:r>
      <w:r>
        <w:rPr>
          <w:rFonts w:ascii="Times New Roman" w:eastAsia="Times New Roman" w:hAnsi="Times New Roman" w:cs="Tahoma"/>
          <w:sz w:val="28"/>
          <w:szCs w:val="28"/>
          <w:lang w:eastAsia="ru-RU"/>
        </w:rPr>
        <w:br/>
        <w:t>Приезжайте, расправьте плечи и доверьтесь ветру.</w:t>
      </w:r>
    </w:p>
    <w:p w:rsidR="00616F4F" w:rsidRDefault="00014221">
      <w:pPr>
        <w:pStyle w:val="a1"/>
        <w:spacing w:after="280"/>
        <w:jc w:val="center"/>
      </w:pPr>
      <w:r>
        <w:rPr>
          <w:rFonts w:ascii="Times New Roman" w:eastAsia="Times New Roman" w:hAnsi="Times New Roman" w:cs="Tahoma"/>
          <w:i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Стоимость тура на одного человека 2800 рублей </w:t>
      </w:r>
      <w:r w:rsidR="00E830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(цена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архивная)</w:t>
      </w:r>
    </w:p>
    <w:p w:rsidR="00616F4F" w:rsidRDefault="00014221">
      <w:pPr>
        <w:spacing w:before="280" w:after="280"/>
        <w:jc w:val="center"/>
        <w:rPr>
          <w:rFonts w:ascii="Times New Roman" w:eastAsia="Calibri" w:hAnsi="Times New Roman" w:cs="Tahoma"/>
          <w:b/>
          <w:bCs/>
          <w:lang w:eastAsia="ru-RU"/>
        </w:rPr>
      </w:pPr>
      <w:r>
        <w:rPr>
          <w:rFonts w:ascii="Times New Roman" w:eastAsia="Calibri" w:hAnsi="Times New Roman" w:cs="Tahoma"/>
          <w:b/>
          <w:bCs/>
          <w:lang w:eastAsia="ru-RU"/>
        </w:rPr>
        <w:t xml:space="preserve">Заинтересовал это </w:t>
      </w:r>
      <w:r w:rsidR="00E830EC">
        <w:rPr>
          <w:rFonts w:ascii="Times New Roman" w:eastAsia="Calibri" w:hAnsi="Times New Roman" w:cs="Tahoma"/>
          <w:b/>
          <w:bCs/>
          <w:lang w:eastAsia="ru-RU"/>
        </w:rPr>
        <w:t>тур?</w:t>
      </w:r>
      <w:r>
        <w:rPr>
          <w:rFonts w:ascii="Times New Roman" w:eastAsia="Calibri" w:hAnsi="Times New Roman" w:cs="Tahoma"/>
          <w:b/>
          <w:bCs/>
          <w:lang w:eastAsia="ru-RU"/>
        </w:rPr>
        <w:t xml:space="preserve"> Сделаем расчет по запросу </w:t>
      </w:r>
    </w:p>
    <w:p w:rsidR="00616F4F" w:rsidRDefault="00014221">
      <w:pPr>
        <w:jc w:val="center"/>
        <w:rPr>
          <w:color w:val="FF4000"/>
        </w:rPr>
      </w:pPr>
      <w:r>
        <w:rPr>
          <w:rFonts w:ascii="Georgia" w:hAnsi="Georgia"/>
          <w:b/>
          <w:color w:val="FF4000"/>
        </w:rPr>
        <w:t xml:space="preserve">Заявки принимаются по </w:t>
      </w:r>
      <w:r>
        <w:rPr>
          <w:rFonts w:ascii="Georgia" w:hAnsi="Georgia"/>
          <w:b/>
          <w:color w:val="FF4000"/>
        </w:rPr>
        <w:t>телефонам: +7(960)</w:t>
      </w:r>
      <w:proofErr w:type="gramStart"/>
      <w:r>
        <w:rPr>
          <w:rFonts w:ascii="Georgia" w:hAnsi="Georgia"/>
          <w:b/>
          <w:color w:val="FF4000"/>
        </w:rPr>
        <w:t>8715546  Елена</w:t>
      </w:r>
      <w:proofErr w:type="gramEnd"/>
      <w:r>
        <w:rPr>
          <w:rFonts w:ascii="Georgia" w:hAnsi="Georgia"/>
          <w:b/>
          <w:color w:val="FF4000"/>
        </w:rPr>
        <w:t xml:space="preserve"> Скорикова</w:t>
      </w:r>
    </w:p>
    <w:p w:rsidR="00616F4F" w:rsidRPr="00E830EC" w:rsidRDefault="00616F4F">
      <w:pPr>
        <w:jc w:val="center"/>
        <w:rPr>
          <w:rFonts w:ascii="Georgia" w:hAnsi="Georgia"/>
          <w:b/>
        </w:rPr>
      </w:pPr>
    </w:p>
    <w:p w:rsidR="00616F4F" w:rsidRPr="00E830EC" w:rsidRDefault="00014221">
      <w:pPr>
        <w:jc w:val="center"/>
        <w:rPr>
          <w:lang w:val="en-US"/>
        </w:rPr>
      </w:pPr>
      <w:r>
        <w:rPr>
          <w:rFonts w:ascii="Georgia" w:hAnsi="Georgia"/>
          <w:b/>
          <w:lang w:val="en-US"/>
        </w:rPr>
        <w:t>e</w:t>
      </w:r>
      <w:r w:rsidRPr="00E830EC">
        <w:rPr>
          <w:rFonts w:ascii="Georgia" w:hAnsi="Georgia"/>
          <w:b/>
          <w:lang w:val="en-US"/>
        </w:rPr>
        <w:t>-</w:t>
      </w:r>
      <w:r>
        <w:rPr>
          <w:rFonts w:ascii="Georgia" w:hAnsi="Georgia"/>
          <w:b/>
          <w:lang w:val="en-US"/>
        </w:rPr>
        <w:t>mail</w:t>
      </w:r>
      <w:r w:rsidRPr="00E830EC">
        <w:rPr>
          <w:rFonts w:ascii="Georgia" w:hAnsi="Georgia"/>
          <w:b/>
          <w:lang w:val="en-US"/>
        </w:rPr>
        <w:t xml:space="preserve">: </w:t>
      </w:r>
      <w:hyperlink r:id="rId7">
        <w:r>
          <w:rPr>
            <w:rStyle w:val="-"/>
            <w:rFonts w:ascii="Georgia" w:hAnsi="Georgia"/>
            <w:b/>
            <w:lang w:val="en-US"/>
          </w:rPr>
          <w:t>bogema-travel34@mail.ru</w:t>
        </w:r>
      </w:hyperlink>
      <w:r>
        <w:rPr>
          <w:rFonts w:ascii="Georgia" w:hAnsi="Georgia"/>
          <w:b/>
          <w:lang w:val="en-US"/>
        </w:rPr>
        <w:t xml:space="preserve"> </w:t>
      </w:r>
    </w:p>
    <w:p w:rsidR="00616F4F" w:rsidRDefault="00014221">
      <w:pPr>
        <w:jc w:val="center"/>
      </w:pPr>
      <w:r>
        <w:rPr>
          <w:rFonts w:ascii="Georgia" w:hAnsi="Georgia"/>
          <w:b/>
        </w:rPr>
        <w:t xml:space="preserve">сайт:  </w:t>
      </w:r>
      <w:hyperlink r:id="rId8">
        <w:r>
          <w:rPr>
            <w:rStyle w:val="-"/>
            <w:rFonts w:ascii="Georgia" w:hAnsi="Georgia"/>
            <w:b/>
          </w:rPr>
          <w:t>https://bogema-travel34.ru</w:t>
        </w:r>
      </w:hyperlink>
    </w:p>
    <w:p w:rsidR="00616F4F" w:rsidRDefault="00014221">
      <w:pPr>
        <w:jc w:val="center"/>
      </w:pPr>
      <w:r>
        <w:rPr>
          <w:rFonts w:ascii="Georgia" w:hAnsi="Georgia"/>
          <w:b/>
        </w:rPr>
        <w:t xml:space="preserve">адрес: </w:t>
      </w:r>
      <w:r>
        <w:rPr>
          <w:rFonts w:ascii="Georgia" w:hAnsi="Georgia"/>
          <w:b/>
          <w:color w:val="000000"/>
        </w:rPr>
        <w:t xml:space="preserve">г. </w:t>
      </w:r>
      <w:proofErr w:type="gramStart"/>
      <w:r>
        <w:rPr>
          <w:rFonts w:ascii="Georgia" w:hAnsi="Georgia"/>
          <w:b/>
          <w:color w:val="000000"/>
        </w:rPr>
        <w:t>Волжский  ул.</w:t>
      </w:r>
      <w:proofErr w:type="gramEnd"/>
      <w:r>
        <w:rPr>
          <w:rFonts w:ascii="Georgia" w:hAnsi="Georgia"/>
          <w:b/>
          <w:color w:val="000000"/>
        </w:rPr>
        <w:t xml:space="preserve"> Мира 36б(18 </w:t>
      </w:r>
      <w:proofErr w:type="spellStart"/>
      <w:r>
        <w:rPr>
          <w:rFonts w:ascii="Georgia" w:hAnsi="Georgia"/>
          <w:b/>
          <w:color w:val="000000"/>
        </w:rPr>
        <w:t>мр</w:t>
      </w:r>
      <w:proofErr w:type="spellEnd"/>
      <w:r>
        <w:rPr>
          <w:rFonts w:ascii="Georgia" w:hAnsi="Georgia"/>
          <w:b/>
          <w:color w:val="000000"/>
        </w:rPr>
        <w:t>)</w:t>
      </w:r>
    </w:p>
    <w:p w:rsidR="00616F4F" w:rsidRDefault="00014221">
      <w:pPr>
        <w:pStyle w:val="a1"/>
        <w:spacing w:after="280"/>
        <w:jc w:val="center"/>
      </w:pPr>
      <w:r>
        <w:rPr>
          <w:rFonts w:ascii="Georgia" w:eastAsia="Times New Roman" w:hAnsi="Georgia" w:cs="Times New Roman"/>
          <w:b/>
          <w:bCs/>
          <w:i/>
          <w:color w:val="000000"/>
          <w:lang w:eastAsia="ru-RU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ул. Дружбы 113а (31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мр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)    </w:t>
      </w:r>
      <w:r>
        <w:rPr>
          <w:rFonts w:eastAsia="Times New Roman" w:cs="Times New Roman"/>
          <w:b/>
          <w:bCs/>
          <w:i/>
          <w:color w:val="CE181E"/>
          <w:lang w:eastAsia="ru-RU"/>
        </w:rPr>
        <w:t xml:space="preserve">                       </w:t>
      </w:r>
      <w:r>
        <w:rPr>
          <w:rFonts w:ascii="Times New Roman" w:eastAsia="Times New Roman" w:hAnsi="Times New Roman" w:cs="Tahoma"/>
          <w:b/>
          <w:bCs/>
          <w:i/>
          <w:sz w:val="28"/>
          <w:szCs w:val="28"/>
          <w:lang w:eastAsia="ru-RU"/>
        </w:rPr>
        <w:br/>
        <w:t xml:space="preserve">                 </w:t>
      </w:r>
    </w:p>
    <w:p w:rsidR="00616F4F" w:rsidRDefault="00014221">
      <w:pPr>
        <w:pStyle w:val="a1"/>
        <w:spacing w:after="280"/>
        <w:jc w:val="center"/>
      </w:pPr>
      <w:r>
        <w:rPr>
          <w:rFonts w:ascii="Times New Roman" w:eastAsia="Times New Roman" w:hAnsi="Times New Roman" w:cs="Tahoma"/>
          <w:b/>
          <w:bCs/>
          <w:i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ahoma"/>
          <w:b/>
          <w:bCs/>
          <w:i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ahoma"/>
          <w:b/>
          <w:bCs/>
          <w:i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ahoma"/>
          <w:b/>
          <w:bCs/>
          <w:i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ahoma"/>
          <w:b/>
          <w:bCs/>
          <w:i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ahoma"/>
          <w:b/>
          <w:bCs/>
          <w:i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ahoma"/>
          <w:b/>
          <w:bCs/>
          <w:i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ahoma"/>
          <w:b/>
          <w:bCs/>
          <w:i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ahoma"/>
          <w:b/>
          <w:bCs/>
          <w:i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ahoma"/>
          <w:b/>
          <w:bCs/>
          <w:i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ahoma"/>
          <w:b/>
          <w:bCs/>
          <w:i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ahoma"/>
          <w:b/>
          <w:bCs/>
          <w:i/>
          <w:sz w:val="28"/>
          <w:szCs w:val="28"/>
          <w:lang w:eastAsia="ru-RU"/>
        </w:rPr>
        <w:tab/>
      </w:r>
    </w:p>
    <w:p w:rsidR="00616F4F" w:rsidRDefault="00014221" w:rsidP="00014221">
      <w:pPr>
        <w:pStyle w:val="a1"/>
        <w:spacing w:after="280"/>
        <w:jc w:val="center"/>
      </w:pPr>
      <w:r>
        <w:rPr>
          <w:rFonts w:ascii="Times New Roman" w:eastAsia="Times New Roman" w:hAnsi="Times New Roman" w:cs="Tahoma"/>
          <w:b/>
          <w:bCs/>
          <w:i/>
          <w:sz w:val="28"/>
          <w:szCs w:val="28"/>
          <w:lang w:eastAsia="ru-RU"/>
        </w:rPr>
        <w:t xml:space="preserve">                                                                                                                  </w:t>
      </w:r>
      <w:r>
        <w:rPr>
          <w:rFonts w:eastAsia="Arial" w:cs="Times New Roman"/>
          <w:b/>
          <w:bCs/>
          <w:i/>
          <w:iCs/>
          <w:color w:val="FF0000"/>
          <w:lang w:eastAsia="ar-SA"/>
        </w:rPr>
        <w:t>ВЫ С НАМИ?</w:t>
      </w:r>
      <w:bookmarkStart w:id="0" w:name="_GoBack"/>
      <w:bookmarkEnd w:id="0"/>
    </w:p>
    <w:sectPr w:rsidR="00616F4F">
      <w:pgSz w:w="11906" w:h="16838"/>
      <w:pgMar w:top="142" w:right="424" w:bottom="142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variable"/>
  </w:font>
  <w:font w:name="Songti SC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;ＭＳ 明朝">
    <w:panose1 w:val="00000000000000000000"/>
    <w:charset w:val="8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54BAF"/>
    <w:multiLevelType w:val="multilevel"/>
    <w:tmpl w:val="69F6709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D8D254F"/>
    <w:multiLevelType w:val="multilevel"/>
    <w:tmpl w:val="116EF38E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9"/>
  <w:characterSpacingControl w:val="doNotCompress"/>
  <w:compat>
    <w:doNotExpandShiftReturn/>
    <w:compatSetting w:name="compatibilityMode" w:uri="http://schemas.microsoft.com/office/word" w:val="12"/>
  </w:compat>
  <w:rsids>
    <w:rsidRoot w:val="00616F4F"/>
    <w:rsid w:val="00014221"/>
    <w:rsid w:val="001F1D94"/>
    <w:rsid w:val="00616F4F"/>
    <w:rsid w:val="00E83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21818"/>
  <w15:docId w15:val="{B5F163E2-C349-4E2D-B601-B1933BC3C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ongti SC" w:hAnsi="Liberation Serif" w:cs="Arial Unicode MS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overflowPunct w:val="0"/>
    </w:pPr>
    <w:rPr>
      <w:rFonts w:ascii="Arial" w:eastAsia="Arial Unicode MS" w:hAnsi="Arial" w:cs="Arial"/>
      <w:sz w:val="24"/>
      <w:lang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eastAsia="Times New Roman" w:hAnsi="Cambria" w:cs="Times New Roman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/>
      <w:numPr>
        <w:ilvl w:val="1"/>
        <w:numId w:val="1"/>
      </w:numPr>
      <w:suppressAutoHyphens w:val="0"/>
      <w:jc w:val="both"/>
      <w:outlineLvl w:val="1"/>
    </w:pPr>
    <w:rPr>
      <w:rFonts w:eastAsia="Times New Roman"/>
      <w:b/>
      <w:sz w:val="18"/>
      <w:szCs w:val="20"/>
      <w:lang w:val="en-US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5">
    <w:name w:val="heading 5"/>
    <w:basedOn w:val="a0"/>
    <w:next w:val="a1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20">
    <w:name w:val="Основной шрифт абзаца2"/>
    <w:qFormat/>
  </w:style>
  <w:style w:type="character" w:customStyle="1" w:styleId="WW-Absatz-Standardschriftart1">
    <w:name w:val="WW-Absatz-Standardschriftart1"/>
    <w:qFormat/>
  </w:style>
  <w:style w:type="character" w:customStyle="1" w:styleId="10">
    <w:name w:val="Основной шрифт абзаца1"/>
    <w:qFormat/>
  </w:style>
  <w:style w:type="character" w:customStyle="1" w:styleId="WW-Absatz-Standardschriftart11">
    <w:name w:val="WW-Absatz-Standardschriftart11"/>
    <w:qFormat/>
  </w:style>
  <w:style w:type="character" w:customStyle="1" w:styleId="a5">
    <w:name w:val="Выделение жирным"/>
    <w:basedOn w:val="a2"/>
    <w:qFormat/>
    <w:rPr>
      <w:b/>
      <w:bCs/>
    </w:rPr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11">
    <w:name w:val="Заголовок 1 Знак"/>
    <w:basedOn w:val="a2"/>
    <w:qFormat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40">
    <w:name w:val="Заголовок 4 Знак"/>
    <w:basedOn w:val="a2"/>
    <w:qFormat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ListLabel1">
    <w:name w:val="ListLabel 1"/>
    <w:qFormat/>
    <w:rPr>
      <w:rFonts w:ascii="Georgia" w:hAnsi="Georgia"/>
      <w:b/>
      <w:lang w:val="en-US"/>
    </w:rPr>
  </w:style>
  <w:style w:type="character" w:customStyle="1" w:styleId="ListLabel2">
    <w:name w:val="ListLabel 2"/>
    <w:qFormat/>
    <w:rPr>
      <w:rFonts w:ascii="Georgia" w:hAnsi="Georgia"/>
      <w:b/>
    </w:rPr>
  </w:style>
  <w:style w:type="character" w:customStyle="1" w:styleId="ListLabel3">
    <w:name w:val="ListLabel 3"/>
    <w:qFormat/>
    <w:rPr>
      <w:rFonts w:ascii="Georgia" w:hAnsi="Georgia"/>
      <w:b/>
      <w:lang w:val="en-US"/>
    </w:rPr>
  </w:style>
  <w:style w:type="character" w:customStyle="1" w:styleId="ListLabel4">
    <w:name w:val="ListLabel 4"/>
    <w:qFormat/>
    <w:rPr>
      <w:rFonts w:ascii="Georgia" w:hAnsi="Georgia"/>
      <w:b/>
    </w:rPr>
  </w:style>
  <w:style w:type="character" w:customStyle="1" w:styleId="ListLabel5">
    <w:name w:val="ListLabel 5"/>
    <w:qFormat/>
    <w:rPr>
      <w:rFonts w:ascii="Georgia" w:hAnsi="Georgia"/>
      <w:b/>
      <w:lang w:val="en-US"/>
    </w:rPr>
  </w:style>
  <w:style w:type="character" w:customStyle="1" w:styleId="ListLabel6">
    <w:name w:val="ListLabel 6"/>
    <w:qFormat/>
    <w:rPr>
      <w:rFonts w:ascii="Georgia" w:hAnsi="Georgia"/>
      <w:b/>
    </w:rPr>
  </w:style>
  <w:style w:type="character" w:customStyle="1" w:styleId="ListLabel7">
    <w:name w:val="ListLabel 7"/>
    <w:qFormat/>
    <w:rPr>
      <w:rFonts w:ascii="Georgia" w:hAnsi="Georgia"/>
      <w:b/>
      <w:lang w:val="en-US"/>
    </w:rPr>
  </w:style>
  <w:style w:type="character" w:customStyle="1" w:styleId="ListLabel8">
    <w:name w:val="ListLabel 8"/>
    <w:qFormat/>
    <w:rPr>
      <w:rFonts w:ascii="Georgia" w:hAnsi="Georgia"/>
      <w:b/>
    </w:rPr>
  </w:style>
  <w:style w:type="character" w:customStyle="1" w:styleId="ListLabel9">
    <w:name w:val="ListLabel 9"/>
    <w:qFormat/>
    <w:rPr>
      <w:rFonts w:ascii="Georgia" w:hAnsi="Georgia"/>
      <w:b/>
      <w:lang w:val="en-US"/>
    </w:rPr>
  </w:style>
  <w:style w:type="character" w:customStyle="1" w:styleId="ListLabel10">
    <w:name w:val="ListLabel 10"/>
    <w:qFormat/>
    <w:rPr>
      <w:rFonts w:ascii="Georgia" w:hAnsi="Georgia"/>
      <w:b/>
    </w:rPr>
  </w:style>
  <w:style w:type="paragraph" w:styleId="a0">
    <w:name w:val="Title"/>
    <w:basedOn w:val="a"/>
    <w:next w:val="a1"/>
    <w:qFormat/>
    <w:pPr>
      <w:keepNext/>
      <w:spacing w:before="240" w:after="120"/>
    </w:pPr>
    <w:rPr>
      <w:rFonts w:eastAsia="MS Mincho;ＭＳ 明朝" w:cs="Tahoma"/>
      <w:sz w:val="28"/>
      <w:szCs w:val="28"/>
    </w:rPr>
  </w:style>
  <w:style w:type="paragraph" w:styleId="a1">
    <w:name w:val="Body Text"/>
    <w:basedOn w:val="a"/>
    <w:pPr>
      <w:spacing w:after="120"/>
    </w:pPr>
  </w:style>
  <w:style w:type="paragraph" w:styleId="a6">
    <w:name w:val="List"/>
    <w:basedOn w:val="a1"/>
    <w:rPr>
      <w:rFonts w:cs="Tahoma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 Unicode MS"/>
      <w:i/>
      <w:iCs/>
    </w:rPr>
  </w:style>
  <w:style w:type="paragraph" w:styleId="a8">
    <w:name w:val="index heading"/>
    <w:basedOn w:val="a"/>
    <w:qFormat/>
    <w:pPr>
      <w:suppressLineNumbers/>
    </w:pPr>
    <w:rPr>
      <w:rFonts w:cs="Arial Unicode MS"/>
    </w:rPr>
  </w:style>
  <w:style w:type="paragraph" w:customStyle="1" w:styleId="3">
    <w:name w:val="Название3"/>
    <w:basedOn w:val="a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30">
    <w:name w:val="Указатель3"/>
    <w:basedOn w:val="a"/>
    <w:qFormat/>
    <w:pPr>
      <w:suppressLineNumbers/>
    </w:pPr>
    <w:rPr>
      <w:rFonts w:cs="Tahoma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22">
    <w:name w:val="Указатель2"/>
    <w:basedOn w:val="a"/>
    <w:qFormat/>
    <w:pPr>
      <w:suppressLineNumbers/>
    </w:pPr>
    <w:rPr>
      <w:rFonts w:cs="Tahoma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qFormat/>
    <w:pPr>
      <w:suppressLineNumbers/>
    </w:pPr>
    <w:rPr>
      <w:rFonts w:cs="Tahoma"/>
    </w:rPr>
  </w:style>
  <w:style w:type="paragraph" w:customStyle="1" w:styleId="210">
    <w:name w:val="Основной текст 21"/>
    <w:basedOn w:val="a"/>
    <w:qFormat/>
    <w:pPr>
      <w:widowControl/>
    </w:pPr>
    <w:rPr>
      <w:kern w:val="2"/>
      <w:szCs w:val="19"/>
    </w:rPr>
  </w:style>
  <w:style w:type="paragraph" w:customStyle="1" w:styleId="a9">
    <w:name w:val="Содержимое таблицы"/>
    <w:basedOn w:val="a"/>
    <w:qFormat/>
    <w:pPr>
      <w:suppressLineNumbers/>
    </w:pPr>
  </w:style>
  <w:style w:type="paragraph" w:customStyle="1" w:styleId="aa">
    <w:name w:val="Заголовок таблицы"/>
    <w:basedOn w:val="a9"/>
    <w:qFormat/>
    <w:pPr>
      <w:jc w:val="center"/>
    </w:pPr>
    <w:rPr>
      <w:b/>
      <w:bCs/>
    </w:rPr>
  </w:style>
  <w:style w:type="paragraph" w:styleId="ab">
    <w:name w:val="Normal (Web)"/>
    <w:basedOn w:val="a"/>
    <w:qFormat/>
    <w:pPr>
      <w:spacing w:before="100" w:after="100"/>
    </w:pPr>
  </w:style>
  <w:style w:type="paragraph" w:styleId="23">
    <w:name w:val="Body Text 2"/>
    <w:basedOn w:val="a"/>
    <w:qFormat/>
    <w:rPr>
      <w:b/>
      <w:i/>
      <w:szCs w:val="28"/>
    </w:rPr>
  </w:style>
  <w:style w:type="paragraph" w:styleId="ac">
    <w:name w:val="No Spacing"/>
    <w:qFormat/>
  </w:style>
  <w:style w:type="paragraph" w:customStyle="1" w:styleId="ad">
    <w:name w:val="Горизонтальная линия"/>
    <w:basedOn w:val="a"/>
    <w:next w:val="a1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ttps://bogema-travel34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ogema-travel34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бронирование от «____» __________200__ г</vt:lpstr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бронирование от «____» __________200__ г</dc:title>
  <dc:subject/>
  <dc:creator>Maria</dc:creator>
  <dc:description/>
  <cp:lastModifiedBy>Максим</cp:lastModifiedBy>
  <cp:revision>53</cp:revision>
  <cp:lastPrinted>2025-12-10T14:20:00Z</cp:lastPrinted>
  <dcterms:created xsi:type="dcterms:W3CDTF">2017-07-04T11:23:00Z</dcterms:created>
  <dcterms:modified xsi:type="dcterms:W3CDTF">2026-10-21T15:10:00Z</dcterms:modified>
  <dc:language>ru-RU</dc:language>
</cp:coreProperties>
</file>